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11月16-11月25</w:t>
      </w: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油漆招标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6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dcterms:modified xsi:type="dcterms:W3CDTF">2021-11-16T07:08:14Z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76897A5AFB34476797F258B530B2E70E</vt:lpwstr>
  </property>
</Properties>
</file>